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</w:p>
    <w:p>
      <w:pPr>
        <w:spacing w:after="62" w:afterLines="2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河南省地方标准项目建议书</w:t>
      </w:r>
    </w:p>
    <w:tbl>
      <w:tblPr>
        <w:tblStyle w:val="2"/>
        <w:tblW w:w="931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701"/>
        <w:gridCol w:w="1476"/>
        <w:gridCol w:w="726"/>
        <w:gridCol w:w="581"/>
        <w:gridCol w:w="292"/>
        <w:gridCol w:w="142"/>
        <w:gridCol w:w="1016"/>
        <w:gridCol w:w="414"/>
        <w:gridCol w:w="312"/>
        <w:gridCol w:w="26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标准项目名称</w:t>
            </w:r>
          </w:p>
        </w:tc>
        <w:tc>
          <w:tcPr>
            <w:tcW w:w="7628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制定/修订</w:t>
            </w:r>
          </w:p>
        </w:tc>
        <w:tc>
          <w:tcPr>
            <w:tcW w:w="321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制定□   修订□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被修订标准号</w:t>
            </w:r>
          </w:p>
        </w:tc>
        <w:tc>
          <w:tcPr>
            <w:tcW w:w="26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标准性质</w:t>
            </w:r>
          </w:p>
        </w:tc>
        <w:tc>
          <w:tcPr>
            <w:tcW w:w="762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强制性□                推荐性□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标准领域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或类别</w:t>
            </w:r>
          </w:p>
        </w:tc>
        <w:tc>
          <w:tcPr>
            <w:tcW w:w="7628" w:type="dxa"/>
            <w:gridSpan w:val="9"/>
            <w:vAlign w:val="center"/>
          </w:tcPr>
          <w:p>
            <w:pPr>
              <w:tabs>
                <w:tab w:val="left" w:pos="1050"/>
                <w:tab w:val="left" w:pos="1260"/>
              </w:tabs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  <w:t>（1）现代化产业：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传统产业□ 新兴产业□  未来产业□ 其他□</w:t>
            </w:r>
          </w:p>
          <w:p>
            <w:pPr>
              <w:tabs>
                <w:tab w:val="left" w:pos="490"/>
                <w:tab w:val="left" w:pos="1050"/>
                <w:tab w:val="left" w:pos="1260"/>
              </w:tabs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  <w:t>（2）农业农村：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粮食作物□  经济作物□  油料作物□  植物保护□</w:t>
            </w:r>
          </w:p>
          <w:p>
            <w:pPr>
              <w:tabs>
                <w:tab w:val="left" w:pos="490"/>
                <w:tab w:val="left" w:pos="1050"/>
                <w:tab w:val="left" w:pos="1260"/>
              </w:tabs>
              <w:spacing w:line="300" w:lineRule="exact"/>
              <w:ind w:firstLine="240" w:firstLineChars="10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土壤肥料□  农业机械□  渔业□  畜牧□ 林业□ 其他□ </w:t>
            </w:r>
          </w:p>
          <w:p>
            <w:pPr>
              <w:tabs>
                <w:tab w:val="left" w:pos="490"/>
                <w:tab w:val="left" w:pos="1050"/>
                <w:tab w:val="left" w:pos="1260"/>
              </w:tabs>
              <w:spacing w:line="300" w:lineRule="exact"/>
              <w:ind w:left="241" w:hanging="241" w:hangingChars="10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  <w:t>（3）服务业和社会事业：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发展改革□  教育□  交通运输□  民政□ 卫生健康□  应急管理□  商务□  文旅体育□ 气象服务□</w:t>
            </w:r>
          </w:p>
          <w:p>
            <w:pPr>
              <w:tabs>
                <w:tab w:val="left" w:pos="1050"/>
                <w:tab w:val="left" w:pos="1260"/>
              </w:tabs>
              <w:spacing w:line="300" w:lineRule="exact"/>
              <w:ind w:firstLine="240" w:firstLineChars="10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政务服务□  社会工作□  市场监管□  其他□</w:t>
            </w:r>
          </w:p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  <w:t>（4）绿色发展：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生态环境□  自然资源□  水利□  其他□</w:t>
            </w:r>
          </w:p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  <w:t>（5）其他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国际标准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分类号（ICS）</w:t>
            </w:r>
          </w:p>
        </w:tc>
        <w:tc>
          <w:tcPr>
            <w:tcW w:w="30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中国文献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分类号（CCS）</w:t>
            </w:r>
          </w:p>
        </w:tc>
        <w:tc>
          <w:tcPr>
            <w:tcW w:w="298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第一起草单位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其他起草单位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起草人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技术归口单位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行政主管部门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立项必要性及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目的意义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制定或修订的可行性和必要性，包含政策依据，研究背景、可行性分析等内容。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适用范围和主要技术内容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1.制定项目：请写明标准的适用范围，涉及的主要技术内容 ；</w:t>
            </w:r>
          </w:p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2.修订项目：详细写出本次要修订主要变化内容等；</w:t>
            </w:r>
          </w:p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3.项目预期和效果；</w:t>
            </w:r>
          </w:p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4.附件上传标准草案。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国内外情况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简要说明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1.国内外产业情况；</w:t>
            </w:r>
          </w:p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2.国内外标准情况，存在问题；</w:t>
            </w:r>
          </w:p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3.申报单位情况；</w:t>
            </w:r>
          </w:p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4.采用的国际标准或国外先进标准编号及名称。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与国家法律法规和强制性标准的关系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是否违反相关法律法规及强制性标准，是否存在国家标准、行业标准，与相关标准的内容异同，参考和引用的标准、法律法规依据及与之关系等内容。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强制性标准（条款）制定的依据及主要内容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推荐性标准项目不填写。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是否有科研项目支撑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spacing w:line="300" w:lineRule="exact"/>
              <w:ind w:firstLine="120" w:firstLineChars="5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是□       否□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科研项目编号及名称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是否涉及专利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spacing w:line="300" w:lineRule="exact"/>
              <w:ind w:firstLine="120" w:firstLineChars="5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是□       否□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专利号及名称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第一起草单位专业背景</w:t>
            </w:r>
          </w:p>
        </w:tc>
        <w:tc>
          <w:tcPr>
            <w:tcW w:w="7628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主要工作职责、工作业绩、主导制定标准情况等。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主要起草人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专业背景</w:t>
            </w:r>
          </w:p>
        </w:tc>
        <w:tc>
          <w:tcPr>
            <w:tcW w:w="7628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专业特长、业务技术成果、制定标准情况等。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项目负责人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固定电话</w:t>
            </w:r>
          </w:p>
        </w:tc>
        <w:tc>
          <w:tcPr>
            <w:tcW w:w="20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移动电话</w:t>
            </w:r>
          </w:p>
        </w:tc>
        <w:tc>
          <w:tcPr>
            <w:tcW w:w="266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项目联系人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固定电话</w:t>
            </w:r>
          </w:p>
        </w:tc>
        <w:tc>
          <w:tcPr>
            <w:tcW w:w="20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移动电话</w:t>
            </w:r>
          </w:p>
        </w:tc>
        <w:tc>
          <w:tcPr>
            <w:tcW w:w="266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423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7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邮箱</w:t>
            </w:r>
          </w:p>
        </w:tc>
        <w:tc>
          <w:tcPr>
            <w:tcW w:w="266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见</w:t>
            </w:r>
          </w:p>
        </w:tc>
        <w:tc>
          <w:tcPr>
            <w:tcW w:w="8329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2400" w:firstLineChars="1000"/>
              <w:jc w:val="lef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2400" w:firstLineChars="1000"/>
              <w:jc w:val="lef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2400" w:firstLineChars="1000"/>
              <w:jc w:val="lef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5400" w:firstLineChars="225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负责人签字：</w:t>
            </w:r>
          </w:p>
          <w:p>
            <w:pPr>
              <w:spacing w:line="300" w:lineRule="exact"/>
              <w:ind w:firstLine="5520" w:firstLineChars="230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（盖章）</w:t>
            </w:r>
          </w:p>
          <w:p>
            <w:pPr>
              <w:spacing w:line="300" w:lineRule="exact"/>
              <w:ind w:firstLine="6000" w:firstLineChars="250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年  月  日</w:t>
            </w:r>
          </w:p>
        </w:tc>
      </w:tr>
    </w:tbl>
    <w:p>
      <w:pPr>
        <w:spacing w:line="30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注：若内容填不下的可加附页。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0E51"/>
    <w:rsid w:val="6BA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2026-04-10T07:55:00Z</dcterms:created>
  <dc:creator>Administrator</dc:creator>
  <cp:lastModifiedBy>Administrator</cp:lastModifiedBy>
  <dcterms:modified xsi:type="dcterms:W3CDTF">2026-04-14T01:34:01Z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